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90F" w:rsidRPr="005B0910" w:rsidRDefault="0076390F" w:rsidP="005B0910">
      <w:pPr>
        <w:pStyle w:val="NoSpacing"/>
        <w:jc w:val="center"/>
        <w:rPr>
          <w:b/>
          <w:kern w:val="36"/>
          <w:sz w:val="24"/>
          <w:szCs w:val="24"/>
        </w:rPr>
      </w:pPr>
      <w:r w:rsidRPr="005B0910">
        <w:rPr>
          <w:b/>
          <w:kern w:val="36"/>
          <w:sz w:val="24"/>
          <w:szCs w:val="24"/>
        </w:rPr>
        <w:t>Урок окружающего мира в 2 классе по теме</w:t>
      </w:r>
    </w:p>
    <w:p w:rsidR="0076390F" w:rsidRPr="005B0910" w:rsidRDefault="0076390F" w:rsidP="002B33BF">
      <w:pPr>
        <w:pStyle w:val="NoSpacing"/>
        <w:rPr>
          <w:b/>
          <w:kern w:val="36"/>
        </w:rPr>
      </w:pPr>
      <w:r w:rsidRPr="005B0910">
        <w:rPr>
          <w:b/>
          <w:kern w:val="36"/>
        </w:rPr>
        <w:t>«Берегись автомобиля»</w:t>
      </w:r>
    </w:p>
    <w:p w:rsidR="0076390F" w:rsidRPr="002B33BF" w:rsidRDefault="0076390F" w:rsidP="002B33BF">
      <w:pPr>
        <w:pStyle w:val="NoSpacing"/>
        <w:rPr>
          <w:b/>
          <w:bCs/>
          <w:color w:val="3189D9"/>
        </w:rPr>
      </w:pPr>
      <w:r w:rsidRPr="002B33BF">
        <w:rPr>
          <w:rFonts w:ascii="Tahoma" w:hAnsi="Tahoma"/>
          <w:u w:val="single"/>
        </w:rPr>
        <w:t xml:space="preserve"> </w:t>
      </w:r>
      <w:r>
        <w:rPr>
          <w:b/>
          <w:bCs/>
          <w:color w:val="3189D9"/>
        </w:rPr>
        <w:t>Цели и задачи урока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расширение знаний учащихся о светофоре;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знакомство с различными видами светофоров;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развитие понимания, осмысления Правил дорожного движения;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закрепление знаний учащихся о некоторых дорожных знаках.</w:t>
      </w:r>
    </w:p>
    <w:p w:rsidR="0076390F" w:rsidRPr="002B33BF" w:rsidRDefault="0076390F" w:rsidP="002B33BF">
      <w:pPr>
        <w:pStyle w:val="NoSpacing"/>
        <w:rPr>
          <w:b/>
          <w:bCs/>
          <w:color w:val="3189D9"/>
        </w:rPr>
      </w:pPr>
      <w:r w:rsidRPr="002B33BF">
        <w:rPr>
          <w:b/>
          <w:bCs/>
          <w:color w:val="3189D9"/>
        </w:rPr>
        <w:t>Оборудование: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интерактивная доска;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презентация «Берегись автомобиля»;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карточки со словами «пешеходный светофор», «транспортный светофор»;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иллюстрации дорожных знаков;</w:t>
      </w:r>
    </w:p>
    <w:p w:rsidR="0076390F" w:rsidRPr="002B33BF" w:rsidRDefault="0076390F" w:rsidP="002B33BF">
      <w:pPr>
        <w:pStyle w:val="NoSpacing"/>
        <w:rPr>
          <w:b/>
          <w:bCs/>
          <w:color w:val="3189D9"/>
        </w:rPr>
      </w:pPr>
      <w:r w:rsidRPr="002B33BF">
        <w:rPr>
          <w:b/>
          <w:bCs/>
          <w:color w:val="3189D9"/>
        </w:rPr>
        <w:t>Ход урока</w:t>
      </w:r>
    </w:p>
    <w:p w:rsidR="0076390F" w:rsidRPr="002B33BF" w:rsidRDefault="0076390F" w:rsidP="002B33BF">
      <w:pPr>
        <w:pStyle w:val="NoSpacing"/>
        <w:rPr>
          <w:b/>
          <w:bCs/>
          <w:color w:val="3189D9"/>
        </w:rPr>
      </w:pPr>
      <w:r w:rsidRPr="002B33BF">
        <w:rPr>
          <w:b/>
          <w:bCs/>
          <w:color w:val="3189D9"/>
        </w:rPr>
        <w:t xml:space="preserve">1. Орг.момент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.</w:t>
      </w:r>
      <w:r w:rsidRPr="002B33BF">
        <w:rPr>
          <w:rFonts w:ascii="Tahoma" w:hAnsi="Tahoma"/>
          <w:b/>
          <w:bCs/>
          <w:color w:val="383838"/>
        </w:rPr>
        <w:t xml:space="preserve"> Слайд.</w:t>
      </w:r>
      <w:r>
        <w:rPr>
          <w:rFonts w:ascii="Tahoma" w:hAnsi="Tahoma"/>
          <w:b/>
          <w:bCs/>
          <w:color w:val="383838"/>
        </w:rPr>
        <w:t>3-4</w:t>
      </w:r>
    </w:p>
    <w:p w:rsidR="0076390F" w:rsidRDefault="0076390F" w:rsidP="002B33BF">
      <w:pPr>
        <w:pStyle w:val="NoSpacing"/>
        <w:rPr>
          <w:b/>
          <w:bCs/>
          <w:color w:val="3189D9"/>
        </w:rPr>
      </w:pPr>
      <w:r w:rsidRPr="002B33BF">
        <w:rPr>
          <w:b/>
          <w:bCs/>
          <w:color w:val="3189D9"/>
        </w:rPr>
        <w:t>2. Введение в тему урока</w:t>
      </w:r>
    </w:p>
    <w:p w:rsidR="0076390F" w:rsidRPr="006502EE" w:rsidRDefault="0076390F" w:rsidP="006502EE">
      <w:pPr>
        <w:pStyle w:val="NoSpacing"/>
        <w:numPr>
          <w:ilvl w:val="0"/>
          <w:numId w:val="6"/>
        </w:numPr>
        <w:rPr>
          <w:b/>
          <w:bCs/>
          <w:color w:val="3189D9"/>
        </w:rPr>
      </w:pPr>
      <w:r w:rsidRPr="006502EE">
        <w:rPr>
          <w:b/>
          <w:bCs/>
        </w:rPr>
        <w:t>Все люди, как только выйдут на улицу,     становятся пешеходами</w:t>
      </w:r>
      <w:r w:rsidRPr="006502EE">
        <w:rPr>
          <w:b/>
          <w:bCs/>
          <w:color w:val="3189D9"/>
        </w:rPr>
        <w:t>.</w:t>
      </w:r>
    </w:p>
    <w:p w:rsidR="0076390F" w:rsidRPr="002B33BF" w:rsidRDefault="0076390F" w:rsidP="006502EE">
      <w:pPr>
        <w:pStyle w:val="NoSpacing"/>
        <w:tabs>
          <w:tab w:val="left" w:pos="720"/>
        </w:tabs>
        <w:rPr>
          <w:b/>
          <w:bCs/>
          <w:color w:val="3189D9"/>
        </w:rPr>
      </w:pPr>
      <w:r>
        <w:rPr>
          <w:b/>
          <w:bCs/>
          <w:color w:val="3189D9"/>
        </w:rPr>
        <w:tab/>
      </w:r>
      <w:r w:rsidRPr="006502EE">
        <w:rPr>
          <w:b/>
          <w:bCs/>
        </w:rPr>
        <w:t>Настоящий пешеход ведет себя уверенно и водители относятся</w:t>
      </w:r>
      <w:r w:rsidRPr="006502EE">
        <w:rPr>
          <w:b/>
          <w:bCs/>
          <w:color w:val="3189D9"/>
        </w:rPr>
        <w:t xml:space="preserve"> к нему с уважением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Послушайте стихотворение и объясните. Почему оно называется «Скверная история». </w:t>
      </w:r>
      <w:r>
        <w:rPr>
          <w:rFonts w:ascii="Tahoma" w:hAnsi="Tahoma"/>
          <w:b/>
          <w:bCs/>
          <w:color w:val="383838"/>
        </w:rPr>
        <w:t>Слайд 5</w:t>
      </w:r>
      <w:r w:rsidRPr="002B33BF">
        <w:rPr>
          <w:rFonts w:ascii="Tahoma" w:hAnsi="Tahoma"/>
          <w:b/>
          <w:bCs/>
          <w:color w:val="383838"/>
        </w:rPr>
        <w:t>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Движеньем полон город –</w:t>
      </w:r>
      <w:r w:rsidRPr="002B33BF">
        <w:rPr>
          <w:rFonts w:ascii="Tahoma" w:hAnsi="Tahoma"/>
          <w:color w:val="383838"/>
        </w:rPr>
        <w:br/>
        <w:t>Бегут машины в ряд.</w:t>
      </w:r>
      <w:r w:rsidRPr="002B33BF">
        <w:rPr>
          <w:rFonts w:ascii="Tahoma" w:hAnsi="Tahoma"/>
          <w:color w:val="383838"/>
        </w:rPr>
        <w:br/>
        <w:t>Цветные светофоры</w:t>
      </w:r>
      <w:r w:rsidRPr="002B33BF">
        <w:rPr>
          <w:rFonts w:ascii="Tahoma" w:hAnsi="Tahoma"/>
          <w:color w:val="383838"/>
        </w:rPr>
        <w:br/>
        <w:t>И день, и ночь горят.</w:t>
      </w:r>
      <w:r w:rsidRPr="002B33BF">
        <w:rPr>
          <w:rFonts w:ascii="Tahoma" w:hAnsi="Tahoma"/>
          <w:color w:val="383838"/>
        </w:rPr>
        <w:br/>
        <w:t>Но кто при красном свете</w:t>
      </w:r>
      <w:r w:rsidRPr="002B33BF">
        <w:rPr>
          <w:rFonts w:ascii="Tahoma" w:hAnsi="Tahoma"/>
          <w:color w:val="383838"/>
        </w:rPr>
        <w:br/>
        <w:t>Шагает напрямик?</w:t>
      </w:r>
      <w:r w:rsidRPr="002B33BF">
        <w:rPr>
          <w:rFonts w:ascii="Tahoma" w:hAnsi="Tahoma"/>
          <w:color w:val="383838"/>
        </w:rPr>
        <w:br/>
        <w:t xml:space="preserve">А это мальчик Петя – </w:t>
      </w:r>
      <w:r w:rsidRPr="002B33BF">
        <w:rPr>
          <w:rFonts w:ascii="Tahoma" w:hAnsi="Tahoma"/>
          <w:color w:val="383838"/>
        </w:rPr>
        <w:br/>
        <w:t>Хвастун и озорник.</w:t>
      </w:r>
      <w:r w:rsidRPr="002B33BF">
        <w:rPr>
          <w:rFonts w:ascii="Tahoma" w:hAnsi="Tahoma"/>
          <w:color w:val="383838"/>
        </w:rPr>
        <w:br/>
        <w:t>Волнуются шофёры,</w:t>
      </w:r>
      <w:r w:rsidRPr="002B33BF">
        <w:rPr>
          <w:rFonts w:ascii="Tahoma" w:hAnsi="Tahoma"/>
          <w:color w:val="383838"/>
        </w:rPr>
        <w:br/>
        <w:t>Во все гудки гудят,</w:t>
      </w:r>
      <w:r w:rsidRPr="002B33BF">
        <w:rPr>
          <w:rFonts w:ascii="Tahoma" w:hAnsi="Tahoma"/>
          <w:color w:val="383838"/>
        </w:rPr>
        <w:br/>
        <w:t>Колёса и моторы</w:t>
      </w:r>
      <w:r w:rsidRPr="002B33BF">
        <w:rPr>
          <w:rFonts w:ascii="Tahoma" w:hAnsi="Tahoma"/>
          <w:color w:val="383838"/>
        </w:rPr>
        <w:br/>
        <w:t>Остановить хотят.</w:t>
      </w:r>
      <w:r w:rsidRPr="002B33BF">
        <w:rPr>
          <w:rFonts w:ascii="Tahoma" w:hAnsi="Tahoma"/>
          <w:color w:val="383838"/>
        </w:rPr>
        <w:br/>
        <w:t>Свернул водитель круто,</w:t>
      </w:r>
      <w:r w:rsidRPr="002B33BF">
        <w:rPr>
          <w:rFonts w:ascii="Tahoma" w:hAnsi="Tahoma"/>
          <w:color w:val="383838"/>
        </w:rPr>
        <w:br/>
        <w:t>Вспотел как никогда:</w:t>
      </w:r>
      <w:r w:rsidRPr="002B33BF">
        <w:rPr>
          <w:rFonts w:ascii="Tahoma" w:hAnsi="Tahoma"/>
          <w:color w:val="383838"/>
        </w:rPr>
        <w:br/>
        <w:t>Ещё одна минута –</w:t>
      </w:r>
      <w:r w:rsidRPr="002B33BF">
        <w:rPr>
          <w:rFonts w:ascii="Tahoma" w:hAnsi="Tahoma"/>
          <w:color w:val="383838"/>
        </w:rPr>
        <w:br/>
        <w:t>Случилась бы беда.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Какая беда могла случиться? Чего Петя не знал (</w:t>
      </w:r>
      <w:r w:rsidRPr="002B33BF">
        <w:rPr>
          <w:rFonts w:ascii="Tahoma" w:hAnsi="Tahoma"/>
          <w:i/>
          <w:iCs/>
          <w:color w:val="383838"/>
        </w:rPr>
        <w:t>правил ДД</w:t>
      </w:r>
      <w:r w:rsidRPr="002B33BF">
        <w:rPr>
          <w:rFonts w:ascii="Tahoma" w:hAnsi="Tahoma"/>
          <w:color w:val="383838"/>
        </w:rPr>
        <w:t xml:space="preserve">). Как поступил мальчик Петя? О чём говорится в стихотворении? Почему оно называется «Скверная история»?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Что такое правила дорожного движения, и для чего они нужны? О правилах дорожного движения мы с вами говорили в 1 классе, и сегодня продолжим разговор о них. К нам пожаловал сегодня гость. Он тоже не знает правил дорожного движения. Кто же это, узнайте?</w:t>
      </w:r>
      <w:r>
        <w:rPr>
          <w:rFonts w:ascii="Tahoma" w:hAnsi="Tahoma"/>
          <w:color w:val="383838"/>
        </w:rPr>
        <w:t xml:space="preserve"> (</w:t>
      </w:r>
      <w:r w:rsidRPr="009C585E">
        <w:rPr>
          <w:rFonts w:ascii="Tahoma" w:hAnsi="Tahoma"/>
          <w:b/>
          <w:color w:val="383838"/>
        </w:rPr>
        <w:t>слайд№6</w:t>
      </w:r>
      <w:r>
        <w:rPr>
          <w:rFonts w:ascii="Tahoma" w:hAnsi="Tahoma"/>
          <w:color w:val="383838"/>
        </w:rPr>
        <w:t>)</w:t>
      </w:r>
    </w:p>
    <w:p w:rsidR="0076390F" w:rsidRPr="009C585E" w:rsidRDefault="0076390F" w:rsidP="002B33BF">
      <w:pPr>
        <w:pStyle w:val="NoSpacing"/>
        <w:rPr>
          <w:rFonts w:ascii="Tahoma" w:hAnsi="Tahoma"/>
          <w:b/>
          <w:color w:val="383838"/>
        </w:rPr>
      </w:pPr>
      <w:r w:rsidRPr="002B33BF">
        <w:rPr>
          <w:rFonts w:ascii="Tahoma" w:hAnsi="Tahoma"/>
          <w:i/>
          <w:iCs/>
          <w:color w:val="383838"/>
        </w:rPr>
        <w:t>Появляется Незнайка.</w:t>
      </w:r>
      <w:r>
        <w:rPr>
          <w:rFonts w:ascii="Tahoma" w:hAnsi="Tahoma"/>
          <w:i/>
          <w:iCs/>
          <w:color w:val="383838"/>
        </w:rPr>
        <w:t xml:space="preserve"> </w:t>
      </w:r>
      <w:r w:rsidRPr="009C585E">
        <w:rPr>
          <w:rFonts w:ascii="Tahoma" w:hAnsi="Tahoma"/>
          <w:b/>
          <w:iCs/>
          <w:color w:val="383838"/>
        </w:rPr>
        <w:t>(слайд№7)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Незнайка:</w:t>
      </w:r>
      <w:r w:rsidRPr="002B33BF">
        <w:rPr>
          <w:rFonts w:ascii="Tahoma" w:hAnsi="Tahoma"/>
          <w:color w:val="383838"/>
        </w:rPr>
        <w:t xml:space="preserve"> Здравствуйте!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Кто я, ну-ка отгадай-ка!</w:t>
      </w:r>
      <w:r w:rsidRPr="002B33BF">
        <w:rPr>
          <w:rFonts w:ascii="Tahoma" w:hAnsi="Tahoma"/>
          <w:color w:val="383838"/>
        </w:rPr>
        <w:br/>
        <w:t>Как зовут меня?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Незнайка.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 xml:space="preserve">Незнайка: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Попав в большой и шумный город,</w:t>
      </w:r>
      <w:r w:rsidRPr="002B33BF">
        <w:rPr>
          <w:rFonts w:ascii="Tahoma" w:hAnsi="Tahoma"/>
          <w:color w:val="383838"/>
        </w:rPr>
        <w:br/>
        <w:t>Я потерялся и пропал…</w:t>
      </w:r>
      <w:r w:rsidRPr="002B33BF">
        <w:rPr>
          <w:rFonts w:ascii="Tahoma" w:hAnsi="Tahoma"/>
          <w:color w:val="383838"/>
        </w:rPr>
        <w:br/>
        <w:t>Не зная знаков светофора,</w:t>
      </w:r>
      <w:r w:rsidRPr="002B33BF">
        <w:rPr>
          <w:rFonts w:ascii="Tahoma" w:hAnsi="Tahoma"/>
          <w:color w:val="383838"/>
        </w:rPr>
        <w:br/>
        <w:t>Чуть под машину не попал!</w:t>
      </w:r>
      <w:r w:rsidRPr="002B33BF">
        <w:rPr>
          <w:rFonts w:ascii="Tahoma" w:hAnsi="Tahoma"/>
          <w:color w:val="383838"/>
        </w:rPr>
        <w:br/>
        <w:t>Кругом машины и трамваи,</w:t>
      </w:r>
      <w:r w:rsidRPr="002B33BF">
        <w:rPr>
          <w:rFonts w:ascii="Tahoma" w:hAnsi="Tahoma"/>
          <w:color w:val="383838"/>
        </w:rPr>
        <w:br/>
        <w:t>То вдруг автобус на пути…</w:t>
      </w:r>
      <w:r w:rsidRPr="002B33BF">
        <w:rPr>
          <w:rFonts w:ascii="Tahoma" w:hAnsi="Tahoma"/>
          <w:color w:val="383838"/>
        </w:rPr>
        <w:br/>
        <w:t>Признаться честно – я не знаю,</w:t>
      </w:r>
      <w:r w:rsidRPr="002B33BF">
        <w:rPr>
          <w:rFonts w:ascii="Tahoma" w:hAnsi="Tahoma"/>
          <w:color w:val="383838"/>
        </w:rPr>
        <w:br/>
        <w:t>Где мне дорогу перейти.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Поможем. Отгадай загадку, и ты узнаешь, что тебе может оказать помощь.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Загадка: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Я глазами моргаю</w:t>
      </w:r>
      <w:r w:rsidRPr="002B33BF">
        <w:rPr>
          <w:rFonts w:ascii="Tahoma" w:hAnsi="Tahoma"/>
          <w:color w:val="383838"/>
        </w:rPr>
        <w:br/>
        <w:t>Неустанно день и ночь.</w:t>
      </w:r>
      <w:r w:rsidRPr="002B33BF">
        <w:rPr>
          <w:rFonts w:ascii="Tahoma" w:hAnsi="Tahoma"/>
          <w:color w:val="383838"/>
        </w:rPr>
        <w:br/>
        <w:t>Я машинам помогаю</w:t>
      </w:r>
      <w:r w:rsidRPr="002B33BF">
        <w:rPr>
          <w:rFonts w:ascii="Tahoma" w:hAnsi="Tahoma"/>
          <w:color w:val="383838"/>
        </w:rPr>
        <w:br/>
        <w:t>И тебе могу помочь!</w:t>
      </w:r>
      <w:r w:rsidRPr="002B33BF">
        <w:rPr>
          <w:rFonts w:ascii="Tahoma" w:hAnsi="Tahoma"/>
          <w:color w:val="383838"/>
        </w:rPr>
        <w:br/>
        <w:t>И начнем наш  разговор</w:t>
      </w:r>
      <w:r w:rsidRPr="002B33BF">
        <w:rPr>
          <w:rFonts w:ascii="Tahoma" w:hAnsi="Tahoma"/>
          <w:color w:val="383838"/>
        </w:rPr>
        <w:br/>
        <w:t xml:space="preserve">Про трёхглазый … (светофор). </w:t>
      </w:r>
      <w:r>
        <w:rPr>
          <w:rFonts w:ascii="Tahoma" w:hAnsi="Tahoma"/>
          <w:b/>
          <w:bCs/>
          <w:color w:val="383838"/>
        </w:rPr>
        <w:t>Слайд 8</w:t>
      </w:r>
      <w:r w:rsidRPr="002B33BF">
        <w:rPr>
          <w:rFonts w:ascii="Tahoma" w:hAnsi="Tahoma"/>
          <w:b/>
          <w:bCs/>
          <w:color w:val="383838"/>
        </w:rPr>
        <w:t>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Слово «светофор» состоит из двух частей</w:t>
      </w:r>
      <w:r w:rsidRPr="002B33BF">
        <w:rPr>
          <w:rFonts w:ascii="Tahoma" w:hAnsi="Tahoma"/>
          <w:b/>
          <w:bCs/>
          <w:color w:val="383838"/>
        </w:rPr>
        <w:t>: «свет»</w:t>
      </w:r>
      <w:r w:rsidRPr="002B33BF">
        <w:rPr>
          <w:rFonts w:ascii="Tahoma" w:hAnsi="Tahoma"/>
          <w:color w:val="383838"/>
        </w:rPr>
        <w:t xml:space="preserve"> и </w:t>
      </w:r>
      <w:r w:rsidRPr="002B33BF">
        <w:rPr>
          <w:rFonts w:ascii="Tahoma" w:hAnsi="Tahoma"/>
          <w:b/>
          <w:bCs/>
          <w:color w:val="383838"/>
        </w:rPr>
        <w:t xml:space="preserve">«фор».  </w:t>
      </w:r>
      <w:r w:rsidRPr="002B33BF">
        <w:rPr>
          <w:rFonts w:ascii="Tahoma" w:hAnsi="Tahoma"/>
          <w:color w:val="383838"/>
        </w:rPr>
        <w:t xml:space="preserve">«Свет» – свет, «фор» – от греческого «форос» – «несущий», «носитель».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Ф</w:t>
      </w:r>
      <w:r>
        <w:rPr>
          <w:rFonts w:ascii="Tahoma" w:hAnsi="Tahoma"/>
          <w:b/>
          <w:bCs/>
          <w:color w:val="383838"/>
        </w:rPr>
        <w:t>изкультминутка для глаз. Слайд слайд 10</w:t>
      </w:r>
      <w:r w:rsidRPr="002B33BF">
        <w:rPr>
          <w:rFonts w:ascii="Tahoma" w:hAnsi="Tahoma"/>
          <w:b/>
          <w:bCs/>
          <w:color w:val="383838"/>
        </w:rPr>
        <w:t>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Светофор несёт свет трёх разных цветов. Каких?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Устная работа.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</w:t>
      </w:r>
      <w:r w:rsidRPr="002B33BF">
        <w:rPr>
          <w:rFonts w:ascii="Tahoma" w:hAnsi="Tahoma"/>
          <w:color w:val="383838"/>
        </w:rPr>
        <w:t>: Люди делят светофоры на два вида. Подпишите на карточках, как называются светофоры каждой группы (транспортные и переходные).</w:t>
      </w:r>
      <w:r w:rsidRPr="002B33BF">
        <w:rPr>
          <w:rFonts w:ascii="Tahoma" w:hAnsi="Tahoma"/>
          <w:color w:val="383838"/>
        </w:rPr>
        <w:br/>
        <w:t xml:space="preserve">Вспомните, что означают сигналы светофора. Какой сигнал вы видите на первом светофоре?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Красный.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Что означает этот сигнал?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«Стойте».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 xml:space="preserve">Учитель: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Если красный свет горит,</w:t>
      </w:r>
      <w:r w:rsidRPr="002B33BF">
        <w:rPr>
          <w:rFonts w:ascii="Tahoma" w:hAnsi="Tahoma"/>
          <w:color w:val="383838"/>
        </w:rPr>
        <w:br/>
        <w:t>Светофор всем говорит:</w:t>
      </w:r>
      <w:r w:rsidRPr="002B33BF">
        <w:rPr>
          <w:rFonts w:ascii="Tahoma" w:hAnsi="Tahoma"/>
          <w:color w:val="383838"/>
        </w:rPr>
        <w:br/>
        <w:t>Погоди не иди, пешеходам нет пути!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Какой сигнал вы видите на втором светофоре?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Желтый.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Что означает этот сигнал?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«Внимание».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Если желтый свет горит,</w:t>
      </w:r>
      <w:r w:rsidRPr="002B33BF">
        <w:rPr>
          <w:rFonts w:ascii="Tahoma" w:hAnsi="Tahoma"/>
          <w:color w:val="383838"/>
        </w:rPr>
        <w:br/>
        <w:t>Он, как друг, нам говорит:</w:t>
      </w:r>
      <w:r w:rsidRPr="002B33BF">
        <w:rPr>
          <w:rFonts w:ascii="Tahoma" w:hAnsi="Tahoma"/>
          <w:color w:val="383838"/>
        </w:rPr>
        <w:br/>
        <w:t>«Пропущу скоро вас,</w:t>
      </w:r>
      <w:r w:rsidRPr="002B33BF">
        <w:rPr>
          <w:rFonts w:ascii="Tahoma" w:hAnsi="Tahoma"/>
          <w:color w:val="383838"/>
        </w:rPr>
        <w:br/>
        <w:t>Дам зеленый свет сейчас».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Какой сигнал вы видите на третьем светофоре?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Зеленый.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Что означает этот сигнал?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«Идите».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Вот зеленый вспыхнул свет.</w:t>
      </w:r>
      <w:r w:rsidRPr="002B33BF">
        <w:rPr>
          <w:rFonts w:ascii="Tahoma" w:hAnsi="Tahoma"/>
          <w:color w:val="383838"/>
        </w:rPr>
        <w:br/>
        <w:t>И машинам ходу нет.</w:t>
      </w:r>
      <w:r w:rsidRPr="002B33BF">
        <w:rPr>
          <w:rFonts w:ascii="Tahoma" w:hAnsi="Tahoma"/>
          <w:color w:val="383838"/>
        </w:rPr>
        <w:br/>
        <w:t xml:space="preserve">«Проходи, путь открыт – </w:t>
      </w:r>
      <w:r w:rsidRPr="002B33BF">
        <w:rPr>
          <w:rFonts w:ascii="Tahoma" w:hAnsi="Tahoma"/>
          <w:color w:val="383838"/>
        </w:rPr>
        <w:br/>
        <w:t>Светофор всем говорит».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 xml:space="preserve">Проверка – </w:t>
      </w:r>
      <w:r w:rsidRPr="002B33BF">
        <w:rPr>
          <w:rFonts w:ascii="Tahoma" w:hAnsi="Tahoma"/>
          <w:b/>
          <w:bCs/>
          <w:color w:val="383838"/>
        </w:rPr>
        <w:t xml:space="preserve">Слайд </w:t>
      </w:r>
      <w:r>
        <w:rPr>
          <w:rFonts w:ascii="Tahoma" w:hAnsi="Tahoma"/>
          <w:b/>
          <w:bCs/>
          <w:color w:val="383838"/>
        </w:rPr>
        <w:t>11</w:t>
      </w:r>
      <w:r w:rsidRPr="002B33BF">
        <w:rPr>
          <w:rFonts w:ascii="Tahoma" w:hAnsi="Tahoma"/>
          <w:color w:val="383838"/>
        </w:rPr>
        <w:t>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i/>
          <w:iCs/>
          <w:color w:val="383838"/>
        </w:rPr>
        <w:t>Появляется «Светофор» и его помощник.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Светофор:</w:t>
      </w:r>
      <w:r w:rsidRPr="002B33BF">
        <w:rPr>
          <w:rFonts w:ascii="Tahoma" w:hAnsi="Tahoma"/>
          <w:color w:val="383838"/>
        </w:rPr>
        <w:t xml:space="preserve"> Здравствуйте ребята. Я очень рад, что вы меня узнали, что вы знаете все дорожные знаки, все правила дорожного движения.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 xml:space="preserve">1) И проспекты, и бульвары – </w:t>
      </w:r>
      <w:r w:rsidRPr="002B33BF">
        <w:rPr>
          <w:rFonts w:ascii="Tahoma" w:hAnsi="Tahoma"/>
          <w:color w:val="383838"/>
        </w:rPr>
        <w:br/>
        <w:t>Всюду улицы шумны,</w:t>
      </w:r>
      <w:r w:rsidRPr="002B33BF">
        <w:rPr>
          <w:rFonts w:ascii="Tahoma" w:hAnsi="Tahoma"/>
          <w:color w:val="383838"/>
        </w:rPr>
        <w:br/>
        <w:t>Проходи по тротуару</w:t>
      </w:r>
      <w:r w:rsidRPr="002B33BF">
        <w:rPr>
          <w:rFonts w:ascii="Tahoma" w:hAnsi="Tahoma"/>
          <w:color w:val="383838"/>
        </w:rPr>
        <w:br/>
        <w:t>Только с правой стороны!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2) Если едешь ты в трамвае,</w:t>
      </w:r>
      <w:r w:rsidRPr="002B33BF">
        <w:rPr>
          <w:rFonts w:ascii="Tahoma" w:hAnsi="Tahoma"/>
          <w:color w:val="383838"/>
        </w:rPr>
        <w:br/>
        <w:t>И вокруг тебя народ,</w:t>
      </w:r>
      <w:r w:rsidRPr="002B33BF">
        <w:rPr>
          <w:rFonts w:ascii="Tahoma" w:hAnsi="Tahoma"/>
          <w:color w:val="383838"/>
        </w:rPr>
        <w:br/>
        <w:t>Не толкаясь, не зевая,</w:t>
      </w:r>
      <w:r w:rsidRPr="002B33BF">
        <w:rPr>
          <w:rFonts w:ascii="Tahoma" w:hAnsi="Tahoma"/>
          <w:color w:val="383838"/>
        </w:rPr>
        <w:br/>
        <w:t>Проходи скорей вперед.</w:t>
      </w: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3) Переход при красном свете</w:t>
      </w:r>
      <w:r w:rsidRPr="002B33BF">
        <w:rPr>
          <w:rFonts w:ascii="Tahoma" w:hAnsi="Tahoma"/>
          <w:color w:val="383838"/>
        </w:rPr>
        <w:br/>
        <w:t>Запрещается!</w:t>
      </w:r>
      <w:r w:rsidRPr="002B33BF">
        <w:rPr>
          <w:rFonts w:ascii="Tahoma" w:hAnsi="Tahoma"/>
          <w:color w:val="383838"/>
        </w:rPr>
        <w:br/>
        <w:t>При зеленом даже детям</w:t>
      </w:r>
      <w:r w:rsidRPr="002B33BF">
        <w:rPr>
          <w:rFonts w:ascii="Tahoma" w:hAnsi="Tahoma"/>
          <w:color w:val="383838"/>
        </w:rPr>
        <w:br/>
        <w:t>Разрешается!</w:t>
      </w:r>
    </w:p>
    <w:p w:rsidR="0076390F" w:rsidRDefault="0076390F" w:rsidP="002B33BF">
      <w:pPr>
        <w:pStyle w:val="NoSpacing"/>
        <w:rPr>
          <w:rFonts w:ascii="Tahoma" w:hAnsi="Tahoma"/>
        </w:rPr>
      </w:pPr>
      <w:r>
        <w:rPr>
          <w:rFonts w:ascii="Tahoma" w:hAnsi="Tahoma"/>
          <w:color w:val="383838"/>
        </w:rPr>
        <w:t xml:space="preserve"> </w:t>
      </w:r>
      <w:r w:rsidRPr="00CB7594">
        <w:rPr>
          <w:rFonts w:ascii="Tahoma" w:hAnsi="Tahoma"/>
        </w:rPr>
        <w:t xml:space="preserve">Слайды </w:t>
      </w:r>
      <w:r>
        <w:rPr>
          <w:rFonts w:ascii="Tahoma" w:hAnsi="Tahoma"/>
        </w:rPr>
        <w:t>о дорожных знаках 12</w:t>
      </w:r>
      <w:r w:rsidRPr="00CB7594">
        <w:rPr>
          <w:rFonts w:ascii="Tahoma" w:hAnsi="Tahoma"/>
        </w:rPr>
        <w:t>-16</w:t>
      </w:r>
    </w:p>
    <w:p w:rsidR="0076390F" w:rsidRDefault="0076390F" w:rsidP="00CB7594">
      <w:pPr>
        <w:pStyle w:val="NoSpacing"/>
        <w:jc w:val="center"/>
        <w:rPr>
          <w:rFonts w:ascii="Tahoma" w:hAnsi="Tahoma"/>
        </w:rPr>
      </w:pPr>
      <w:r w:rsidRPr="00CB7594">
        <w:rPr>
          <w:rFonts w:ascii="Tahoma" w:hAnsi="Tahoma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194.25pt" o:ole="">
            <v:imagedata r:id="rId5" o:title=""/>
          </v:shape>
          <o:OLEObject Type="Embed" ProgID="PowerPoint.Slide.12" ShapeID="_x0000_i1025" DrawAspect="Content" ObjectID="_1441998295" r:id="rId6"/>
        </w:object>
      </w:r>
    </w:p>
    <w:p w:rsidR="0076390F" w:rsidRDefault="0076390F" w:rsidP="00CB7594">
      <w:pPr>
        <w:pStyle w:val="NoSpacing"/>
        <w:jc w:val="center"/>
        <w:rPr>
          <w:rFonts w:ascii="Tahoma" w:hAnsi="Tahoma"/>
        </w:rPr>
      </w:pPr>
    </w:p>
    <w:p w:rsidR="0076390F" w:rsidRDefault="0076390F" w:rsidP="00CB7594">
      <w:pPr>
        <w:pStyle w:val="NoSpacing"/>
        <w:jc w:val="center"/>
        <w:rPr>
          <w:rFonts w:ascii="Tahoma" w:hAnsi="Tahoma"/>
        </w:rPr>
      </w:pPr>
      <w:r w:rsidRPr="00CB7594">
        <w:rPr>
          <w:rFonts w:ascii="Tahoma" w:hAnsi="Tahoma"/>
        </w:rPr>
        <w:object w:dxaOrig="7202" w:dyaOrig="5390">
          <v:shape id="_x0000_i1026" type="#_x0000_t75" style="width:165.75pt;height:123.75pt" o:ole="">
            <v:imagedata r:id="rId7" o:title=""/>
          </v:shape>
          <o:OLEObject Type="Embed" ProgID="PowerPoint.Slide.12" ShapeID="_x0000_i1026" DrawAspect="Content" ObjectID="_1441998296" r:id="rId8"/>
        </w:object>
      </w:r>
      <w:r>
        <w:rPr>
          <w:rFonts w:ascii="Tahoma" w:hAnsi="Tahoma"/>
        </w:rPr>
        <w:t xml:space="preserve">  </w:t>
      </w:r>
    </w:p>
    <w:p w:rsidR="0076390F" w:rsidRDefault="0076390F" w:rsidP="00CB7594">
      <w:pPr>
        <w:pStyle w:val="NoSpacing"/>
        <w:jc w:val="center"/>
        <w:rPr>
          <w:rFonts w:ascii="Tahoma" w:hAnsi="Tahoma"/>
        </w:rPr>
      </w:pPr>
    </w:p>
    <w:p w:rsidR="0076390F" w:rsidRDefault="0076390F" w:rsidP="00CB7594">
      <w:pPr>
        <w:pStyle w:val="NoSpacing"/>
        <w:jc w:val="center"/>
        <w:rPr>
          <w:rFonts w:ascii="Tahoma" w:hAnsi="Tahoma"/>
        </w:rPr>
      </w:pPr>
      <w:r w:rsidRPr="00FE55D2">
        <w:rPr>
          <w:rFonts w:ascii="Tahoma" w:hAnsi="Tahoma"/>
        </w:rPr>
        <w:object w:dxaOrig="7202" w:dyaOrig="5390">
          <v:shape id="_x0000_i1027" type="#_x0000_t75" style="width:162pt;height:121.5pt" o:ole="">
            <v:imagedata r:id="rId9" o:title=""/>
          </v:shape>
          <o:OLEObject Type="Embed" ProgID="PowerPoint.Slide.12" ShapeID="_x0000_i1027" DrawAspect="Content" ObjectID="_1441998297" r:id="rId10"/>
        </w:object>
      </w:r>
    </w:p>
    <w:p w:rsidR="0076390F" w:rsidRDefault="0076390F" w:rsidP="00CB7594">
      <w:pPr>
        <w:pStyle w:val="NoSpacing"/>
        <w:jc w:val="center"/>
        <w:rPr>
          <w:rFonts w:ascii="Tahoma" w:hAnsi="Tahoma"/>
        </w:rPr>
      </w:pPr>
    </w:p>
    <w:p w:rsidR="0076390F" w:rsidRDefault="0076390F" w:rsidP="00CB7594">
      <w:pPr>
        <w:pStyle w:val="NoSpacing"/>
        <w:jc w:val="center"/>
        <w:rPr>
          <w:rFonts w:ascii="Tahoma" w:hAnsi="Tahoma"/>
        </w:rPr>
      </w:pPr>
    </w:p>
    <w:p w:rsidR="0076390F" w:rsidRDefault="0076390F" w:rsidP="00CB7594">
      <w:pPr>
        <w:pStyle w:val="NoSpacing"/>
        <w:jc w:val="center"/>
        <w:rPr>
          <w:rFonts w:ascii="Tahoma" w:hAnsi="Tahoma"/>
        </w:rPr>
      </w:pPr>
      <w:r w:rsidRPr="00FE55D2">
        <w:rPr>
          <w:rFonts w:ascii="Tahoma" w:hAnsi="Tahoma"/>
        </w:rPr>
        <w:object w:dxaOrig="7202" w:dyaOrig="5390">
          <v:shape id="_x0000_i1028" type="#_x0000_t75" style="width:154.5pt;height:116.25pt" o:ole="">
            <v:imagedata r:id="rId11" o:title=""/>
          </v:shape>
          <o:OLEObject Type="Embed" ProgID="PowerPoint.Slide.12" ShapeID="_x0000_i1028" DrawAspect="Content" ObjectID="_1441998298" r:id="rId12"/>
        </w:object>
      </w:r>
    </w:p>
    <w:p w:rsidR="0076390F" w:rsidRDefault="0076390F" w:rsidP="00CB7594">
      <w:pPr>
        <w:pStyle w:val="NoSpacing"/>
        <w:jc w:val="center"/>
        <w:rPr>
          <w:rFonts w:ascii="Tahoma" w:hAnsi="Tahoma"/>
        </w:rPr>
      </w:pPr>
    </w:p>
    <w:p w:rsidR="0076390F" w:rsidRDefault="0076390F" w:rsidP="00CB7594">
      <w:pPr>
        <w:pStyle w:val="NoSpacing"/>
        <w:jc w:val="center"/>
        <w:rPr>
          <w:rFonts w:ascii="Tahoma" w:hAnsi="Tahoma"/>
        </w:rPr>
      </w:pPr>
      <w:r w:rsidRPr="00FE55D2">
        <w:rPr>
          <w:rFonts w:ascii="Tahoma" w:hAnsi="Tahoma"/>
        </w:rPr>
        <w:object w:dxaOrig="7202" w:dyaOrig="5390">
          <v:shape id="_x0000_i1029" type="#_x0000_t75" style="width:133.5pt;height:99.75pt" o:ole="">
            <v:imagedata r:id="rId13" o:title=""/>
          </v:shape>
          <o:OLEObject Type="Embed" ProgID="PowerPoint.Slide.12" ShapeID="_x0000_i1029" DrawAspect="Content" ObjectID="_1441998299" r:id="rId14"/>
        </w:object>
      </w:r>
    </w:p>
    <w:p w:rsidR="0076390F" w:rsidRDefault="0076390F" w:rsidP="00CB7594">
      <w:pPr>
        <w:pStyle w:val="NoSpacing"/>
        <w:jc w:val="center"/>
        <w:rPr>
          <w:rFonts w:ascii="Tahoma" w:hAnsi="Tahoma"/>
        </w:rPr>
      </w:pPr>
    </w:p>
    <w:p w:rsidR="0076390F" w:rsidRDefault="0076390F" w:rsidP="00FE55D2">
      <w:pPr>
        <w:pStyle w:val="NoSpacing"/>
        <w:jc w:val="center"/>
        <w:rPr>
          <w:rFonts w:ascii="Tahoma" w:hAnsi="Tahoma"/>
          <w:i/>
          <w:iCs/>
        </w:rPr>
      </w:pPr>
      <w:r w:rsidRPr="00FE55D2">
        <w:rPr>
          <w:rFonts w:ascii="Tahoma" w:hAnsi="Tahoma"/>
          <w:i/>
          <w:iCs/>
          <w:color w:val="C00000"/>
          <w:sz w:val="40"/>
        </w:rPr>
        <w:t>Викторина  по ПДД</w:t>
      </w:r>
      <w:r>
        <w:rPr>
          <w:rFonts w:ascii="Tahoma" w:hAnsi="Tahoma"/>
          <w:i/>
          <w:iCs/>
          <w:color w:val="C00000"/>
          <w:sz w:val="40"/>
        </w:rPr>
        <w:t xml:space="preserve"> </w:t>
      </w:r>
      <w:r w:rsidRPr="00FE55D2">
        <w:rPr>
          <w:rFonts w:ascii="Tahoma" w:hAnsi="Tahoma"/>
          <w:i/>
          <w:iCs/>
        </w:rPr>
        <w:t>(слайд 18</w:t>
      </w:r>
      <w:r>
        <w:rPr>
          <w:rFonts w:ascii="Tahoma" w:hAnsi="Tahoma"/>
          <w:i/>
          <w:iCs/>
        </w:rPr>
        <w:t>-22</w:t>
      </w:r>
      <w:r w:rsidRPr="00FE55D2">
        <w:rPr>
          <w:rFonts w:ascii="Tahoma" w:hAnsi="Tahoma"/>
          <w:i/>
          <w:iCs/>
        </w:rPr>
        <w:t>)</w:t>
      </w:r>
    </w:p>
    <w:p w:rsidR="0076390F" w:rsidRDefault="0076390F" w:rsidP="00EB31AE">
      <w:pPr>
        <w:pStyle w:val="NoSpacing"/>
        <w:rPr>
          <w:rFonts w:ascii="Tahoma" w:hAnsi="Tahoma"/>
        </w:rPr>
      </w:pPr>
      <w:r w:rsidRPr="00FE55D2">
        <w:rPr>
          <w:rFonts w:ascii="Tahoma" w:hAnsi="Tahoma"/>
        </w:rPr>
        <w:t>Всем знакомые полоски</w:t>
      </w:r>
    </w:p>
    <w:p w:rsidR="0076390F" w:rsidRDefault="0076390F" w:rsidP="00EB31AE">
      <w:pPr>
        <w:pStyle w:val="NoSpacing"/>
        <w:rPr>
          <w:rFonts w:ascii="Tahoma" w:hAnsi="Tahoma"/>
          <w:i/>
          <w:iCs/>
        </w:rPr>
      </w:pPr>
      <w:r w:rsidRPr="00FE55D2">
        <w:rPr>
          <w:rFonts w:ascii="Tahoma" w:hAnsi="Tahoma"/>
        </w:rPr>
        <w:t xml:space="preserve">                    </w:t>
      </w:r>
      <w:r>
        <w:rPr>
          <w:rFonts w:ascii="Tahoma" w:hAnsi="Tahoma"/>
        </w:rPr>
        <w:t xml:space="preserve">   Знают дети, знают взрослые, </w:t>
      </w:r>
      <w:r w:rsidRPr="00FE55D2">
        <w:rPr>
          <w:rFonts w:ascii="Tahoma" w:hAnsi="Tahoma"/>
        </w:rPr>
        <w:t xml:space="preserve">                  </w:t>
      </w:r>
    </w:p>
    <w:p w:rsidR="0076390F" w:rsidRPr="00FE55D2" w:rsidRDefault="0076390F" w:rsidP="00EB31AE">
      <w:pPr>
        <w:pStyle w:val="NoSpacing"/>
        <w:jc w:val="center"/>
        <w:rPr>
          <w:rFonts w:ascii="Tahoma" w:hAnsi="Tahoma"/>
        </w:rPr>
      </w:pPr>
      <w:r w:rsidRPr="00FE55D2">
        <w:rPr>
          <w:rFonts w:ascii="Tahoma" w:hAnsi="Tahoma"/>
        </w:rPr>
        <w:t>На ту сторону ве</w:t>
      </w:r>
      <w:r>
        <w:rPr>
          <w:rFonts w:ascii="Tahoma" w:hAnsi="Tahoma"/>
        </w:rPr>
        <w:t>дет-(пешеходный переход)</w:t>
      </w:r>
    </w:p>
    <w:p w:rsidR="0076390F" w:rsidRPr="00EB31AE" w:rsidRDefault="0076390F" w:rsidP="00EB31AE">
      <w:pPr>
        <w:pStyle w:val="NoSpacing"/>
        <w:numPr>
          <w:ilvl w:val="0"/>
          <w:numId w:val="7"/>
        </w:numPr>
        <w:rPr>
          <w:rFonts w:ascii="Tahoma" w:hAnsi="Tahoma"/>
          <w:i/>
          <w:iCs/>
        </w:rPr>
      </w:pPr>
      <w:r w:rsidRPr="00FE55D2">
        <w:rPr>
          <w:rFonts w:ascii="Tahoma" w:hAnsi="Tahoma"/>
          <w:i/>
          <w:iCs/>
        </w:rPr>
        <w:br/>
      </w:r>
      <w:r w:rsidRPr="00EB31AE">
        <w:rPr>
          <w:rFonts w:ascii="Tahoma" w:hAnsi="Tahoma"/>
          <w:i/>
          <w:iCs/>
        </w:rPr>
        <w:t>Эй, водитель, осторожно!                      Ехать быстро              невозможно,                  Знают люди все на свете:                           в этом месте ходят……</w:t>
      </w:r>
      <w:r>
        <w:rPr>
          <w:rFonts w:ascii="Tahoma" w:hAnsi="Tahoma"/>
          <w:i/>
          <w:iCs/>
        </w:rPr>
        <w:t>(дети)</w:t>
      </w:r>
    </w:p>
    <w:p w:rsidR="0076390F" w:rsidRDefault="0076390F" w:rsidP="00EB31AE">
      <w:pPr>
        <w:pStyle w:val="NoSpacing"/>
        <w:rPr>
          <w:rFonts w:ascii="Tahoma" w:hAnsi="Tahoma"/>
          <w:i/>
          <w:iCs/>
        </w:rPr>
      </w:pPr>
    </w:p>
    <w:p w:rsidR="0076390F" w:rsidRDefault="0076390F" w:rsidP="00CB7594">
      <w:pPr>
        <w:pStyle w:val="NoSpacing"/>
        <w:jc w:val="center"/>
        <w:rPr>
          <w:rFonts w:ascii="Tahoma" w:hAnsi="Tahoma"/>
        </w:rPr>
      </w:pPr>
    </w:p>
    <w:p w:rsidR="0076390F" w:rsidRDefault="0076390F" w:rsidP="000E2DD9">
      <w:r>
        <w:t>1 ученик: Тротуар моя дорога</w:t>
      </w:r>
    </w:p>
    <w:p w:rsidR="0076390F" w:rsidRDefault="0076390F" w:rsidP="000E2DD9">
      <w:r>
        <w:t xml:space="preserve">                   Пешеходов мало ль, много</w:t>
      </w:r>
    </w:p>
    <w:p w:rsidR="0076390F" w:rsidRDefault="0076390F" w:rsidP="000E2DD9">
      <w:r>
        <w:t xml:space="preserve">                   Но держаться вы должны </w:t>
      </w:r>
    </w:p>
    <w:p w:rsidR="0076390F" w:rsidRDefault="0076390F" w:rsidP="000E2DD9">
      <w:r>
        <w:t xml:space="preserve">                   Только правой стороны.</w:t>
      </w:r>
    </w:p>
    <w:p w:rsidR="0076390F" w:rsidRDefault="0076390F" w:rsidP="000E2DD9">
      <w:r>
        <w:t>2 ученик:  Из ворот на самокате</w:t>
      </w:r>
    </w:p>
    <w:p w:rsidR="0076390F" w:rsidRDefault="0076390F" w:rsidP="000E2DD9">
      <w:r>
        <w:t xml:space="preserve">                    Глупый Мишка лихо катит.</w:t>
      </w:r>
    </w:p>
    <w:p w:rsidR="0076390F" w:rsidRDefault="0076390F" w:rsidP="000E2DD9">
      <w:r>
        <w:t xml:space="preserve">                   Есть на лбу у Мишки шишка,</w:t>
      </w:r>
    </w:p>
    <w:p w:rsidR="0076390F" w:rsidRDefault="0076390F" w:rsidP="000E2DD9">
      <w:r>
        <w:t xml:space="preserve">                   Самоката нет у Мишки.</w:t>
      </w:r>
    </w:p>
    <w:p w:rsidR="0076390F" w:rsidRDefault="0076390F" w:rsidP="000E2DD9">
      <w:r>
        <w:t>3 ученик: Как красивы перекрёстки</w:t>
      </w:r>
    </w:p>
    <w:p w:rsidR="0076390F" w:rsidRDefault="0076390F" w:rsidP="000E2DD9">
      <w:r>
        <w:t xml:space="preserve">                    С высоты моей взгляни.</w:t>
      </w:r>
    </w:p>
    <w:p w:rsidR="0076390F" w:rsidRDefault="0076390F" w:rsidP="000E2DD9">
      <w:r>
        <w:t xml:space="preserve">                   Пешеходные дорожки,</w:t>
      </w:r>
    </w:p>
    <w:p w:rsidR="0076390F" w:rsidRDefault="0076390F" w:rsidP="000E2DD9">
      <w:r>
        <w:t xml:space="preserve">                    Светофорные огни.</w:t>
      </w:r>
    </w:p>
    <w:p w:rsidR="0076390F" w:rsidRDefault="0076390F" w:rsidP="000E2DD9">
      <w:r>
        <w:t>4 ученик: Бьют по шайбе игроки,</w:t>
      </w:r>
    </w:p>
    <w:p w:rsidR="0076390F" w:rsidRDefault="0076390F" w:rsidP="000E2DD9">
      <w:r>
        <w:t xml:space="preserve">                  Хоть во всю гудят гудки.</w:t>
      </w:r>
    </w:p>
    <w:p w:rsidR="0076390F" w:rsidRDefault="0076390F" w:rsidP="000E2DD9">
      <w:r>
        <w:t xml:space="preserve">                 Чем закончится игра?</w:t>
      </w:r>
    </w:p>
    <w:p w:rsidR="0076390F" w:rsidRDefault="0076390F" w:rsidP="000E2DD9">
      <w:r>
        <w:t xml:space="preserve">                  Скоро скажут доктора.</w:t>
      </w:r>
    </w:p>
    <w:p w:rsidR="0076390F" w:rsidRDefault="0076390F" w:rsidP="000E2DD9">
      <w:r>
        <w:t>5 ученик: На проезжей части, дети</w:t>
      </w:r>
    </w:p>
    <w:p w:rsidR="0076390F" w:rsidRDefault="0076390F" w:rsidP="000E2DD9">
      <w:r>
        <w:t xml:space="preserve">                   Не играйте, в самом деле.</w:t>
      </w:r>
    </w:p>
    <w:p w:rsidR="0076390F" w:rsidRDefault="0076390F" w:rsidP="000E2DD9">
      <w:r>
        <w:t xml:space="preserve">                  Бегать можно без оглядки</w:t>
      </w:r>
    </w:p>
    <w:p w:rsidR="0076390F" w:rsidRDefault="0076390F" w:rsidP="000E2DD9">
      <w:r>
        <w:t xml:space="preserve">                   Во дворе и на площадке.</w:t>
      </w:r>
    </w:p>
    <w:p w:rsidR="0076390F" w:rsidRDefault="0076390F" w:rsidP="000E2DD9"/>
    <w:p w:rsidR="0076390F" w:rsidRPr="003D55B2" w:rsidRDefault="0076390F" w:rsidP="002B33BF">
      <w:pPr>
        <w:pStyle w:val="NoSpacing"/>
        <w:rPr>
          <w:rFonts w:ascii="Tahoma" w:hAnsi="Tahoma"/>
          <w:b/>
          <w:i/>
          <w:color w:val="C00000"/>
          <w:u w:val="single"/>
        </w:rPr>
      </w:pPr>
      <w:r w:rsidRPr="003D55B2">
        <w:rPr>
          <w:rFonts w:ascii="Tahoma" w:hAnsi="Tahoma"/>
          <w:b/>
          <w:i/>
          <w:color w:val="C00000"/>
          <w:u w:val="single"/>
        </w:rPr>
        <w:t>Рефлексия</w:t>
      </w: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  <w:r>
        <w:rPr>
          <w:rFonts w:ascii="Tahoma" w:hAnsi="Tahoma"/>
          <w:color w:val="383838"/>
        </w:rPr>
        <w:t>Выбери кружок: красный-тревога</w:t>
      </w: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  <w:r>
        <w:rPr>
          <w:rFonts w:ascii="Tahoma" w:hAnsi="Tahoma"/>
          <w:color w:val="383838"/>
        </w:rPr>
        <w:t>Желтый – испытываете дискомфорт</w:t>
      </w:r>
    </w:p>
    <w:p w:rsidR="0076390F" w:rsidRPr="003D55B2" w:rsidRDefault="0076390F" w:rsidP="002B33BF">
      <w:pPr>
        <w:pStyle w:val="NoSpacing"/>
        <w:rPr>
          <w:rFonts w:ascii="Tahoma" w:hAnsi="Tahoma"/>
          <w:color w:val="383838"/>
        </w:rPr>
      </w:pPr>
      <w:r>
        <w:rPr>
          <w:rFonts w:ascii="Tahoma" w:hAnsi="Tahoma"/>
          <w:color w:val="383838"/>
        </w:rPr>
        <w:t>Зеленый цвет весны и уверенности.</w:t>
      </w: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</w:p>
    <w:p w:rsidR="0076390F" w:rsidRDefault="0076390F" w:rsidP="002B33BF">
      <w:pPr>
        <w:pStyle w:val="NoSpacing"/>
        <w:rPr>
          <w:rFonts w:ascii="Tahoma" w:hAnsi="Tahoma"/>
          <w:color w:val="383838"/>
        </w:rPr>
      </w:pP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</w:p>
    <w:p w:rsidR="0076390F" w:rsidRPr="002B33BF" w:rsidRDefault="0076390F" w:rsidP="002B33BF">
      <w:pPr>
        <w:pStyle w:val="NoSpacing"/>
        <w:rPr>
          <w:b/>
          <w:bCs/>
          <w:color w:val="3189D9"/>
        </w:rPr>
      </w:pPr>
      <w:r w:rsidRPr="002B33BF">
        <w:rPr>
          <w:b/>
          <w:bCs/>
          <w:color w:val="3189D9"/>
        </w:rPr>
        <w:t>3. Работа над темой урока «Знаешь ли ты дорожные знаки»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 xml:space="preserve">Учитель: </w:t>
      </w:r>
      <w:r w:rsidRPr="002B33BF">
        <w:rPr>
          <w:rFonts w:ascii="Tahoma" w:hAnsi="Tahoma"/>
          <w:color w:val="383838"/>
        </w:rPr>
        <w:t>Незнайка, ты, кажется, хотел многое узнать, так вот мы познакомим тебя с «Азбукой дорожной». Ребята, что значит «Азбука дорожная»?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Это дорожные знаки.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1 чтец</w:t>
      </w:r>
      <w:r w:rsidRPr="002B33BF">
        <w:rPr>
          <w:rFonts w:ascii="Tahoma" w:hAnsi="Tahoma"/>
          <w:color w:val="383838"/>
        </w:rPr>
        <w:t>: Незнайка, не переживай! Оставайся с нами!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 xml:space="preserve">2 чтец: </w:t>
      </w:r>
      <w:r w:rsidRPr="002B33BF">
        <w:rPr>
          <w:rFonts w:ascii="Tahoma" w:hAnsi="Tahoma"/>
          <w:color w:val="383838"/>
        </w:rPr>
        <w:t>Мы тебе поможем, Незнайка.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1 чтец: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Город, в котором с тобой мы живем,</w:t>
      </w:r>
      <w:r w:rsidRPr="002B33BF">
        <w:rPr>
          <w:rFonts w:ascii="Tahoma" w:hAnsi="Tahoma"/>
          <w:color w:val="383838"/>
        </w:rPr>
        <w:br/>
        <w:t>Можно по праву сравнить с букварем.</w:t>
      </w:r>
      <w:r w:rsidRPr="002B33BF">
        <w:rPr>
          <w:rFonts w:ascii="Tahoma" w:hAnsi="Tahoma"/>
          <w:color w:val="383838"/>
        </w:rPr>
        <w:br/>
        <w:t>Вот она азбука вдоль мостовой,</w:t>
      </w:r>
      <w:r w:rsidRPr="002B33BF">
        <w:rPr>
          <w:rFonts w:ascii="Tahoma" w:hAnsi="Tahoma"/>
          <w:color w:val="383838"/>
        </w:rPr>
        <w:br/>
        <w:t>Знаки развешаны над головой.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2 чтец:</w:t>
      </w:r>
      <w:r w:rsidRPr="002B33BF">
        <w:rPr>
          <w:rFonts w:ascii="Tahoma" w:hAnsi="Tahoma"/>
          <w:color w:val="383838"/>
        </w:rPr>
        <w:t xml:space="preserve">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Азбука улиц, проспектов, дорог, –</w:t>
      </w:r>
      <w:r w:rsidRPr="002B33BF">
        <w:rPr>
          <w:rFonts w:ascii="Tahoma" w:hAnsi="Tahoma"/>
          <w:color w:val="383838"/>
        </w:rPr>
        <w:br/>
        <w:t>Город дает нам все время урок!</w:t>
      </w:r>
      <w:r w:rsidRPr="002B33BF">
        <w:rPr>
          <w:rFonts w:ascii="Tahoma" w:hAnsi="Tahoma"/>
          <w:color w:val="383838"/>
        </w:rPr>
        <w:br/>
        <w:t>Азбуку города помни всегда,</w:t>
      </w:r>
      <w:r w:rsidRPr="002B33BF">
        <w:rPr>
          <w:rFonts w:ascii="Tahoma" w:hAnsi="Tahoma"/>
          <w:color w:val="383838"/>
        </w:rPr>
        <w:br/>
        <w:t>Чтоб не случилась с тобою беда.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 xml:space="preserve">Учитель: </w:t>
      </w:r>
      <w:r w:rsidRPr="002B33BF">
        <w:rPr>
          <w:rFonts w:ascii="Tahoma" w:hAnsi="Tahoma"/>
          <w:color w:val="383838"/>
        </w:rPr>
        <w:t xml:space="preserve">Ребята, обратите внимание на доску! Какие знаки вам знакомы? </w:t>
      </w:r>
      <w:r w:rsidRPr="002B33BF">
        <w:rPr>
          <w:rFonts w:ascii="Tahoma" w:hAnsi="Tahoma"/>
          <w:i/>
          <w:iCs/>
          <w:color w:val="383838"/>
        </w:rPr>
        <w:t>Ответы детей.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Чем отличаются знаки?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Цветом, формой.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Что означают знаки в красном треугольнике?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Это предупреждающие знаки.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Что значит знак в красном круге?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Это запрещающие знаки.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Что значит группа знаков в синем круге?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Это предписывающие знаки.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Учитель:</w:t>
      </w:r>
      <w:r w:rsidRPr="002B33BF">
        <w:rPr>
          <w:rFonts w:ascii="Tahoma" w:hAnsi="Tahoma"/>
          <w:color w:val="383838"/>
        </w:rPr>
        <w:t xml:space="preserve"> Что обозначают знаки в синем прямоугольнике?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Дети:</w:t>
      </w:r>
      <w:r w:rsidRPr="002B33BF">
        <w:rPr>
          <w:rFonts w:ascii="Tahoma" w:hAnsi="Tahoma"/>
          <w:color w:val="383838"/>
        </w:rPr>
        <w:t xml:space="preserve"> Информационно-указательные знаки.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Работа в группах («Азбука дорожная»).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Учебник с.20. Соедини стрелками рисунки.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Проверка работы</w:t>
      </w:r>
      <w:r w:rsidRPr="002B33BF">
        <w:rPr>
          <w:rFonts w:ascii="Tahoma" w:hAnsi="Tahoma"/>
          <w:b/>
          <w:bCs/>
          <w:color w:val="383838"/>
        </w:rPr>
        <w:t xml:space="preserve"> – Слайд 8.</w:t>
      </w:r>
    </w:p>
    <w:p w:rsidR="0076390F" w:rsidRPr="002B33BF" w:rsidRDefault="0076390F" w:rsidP="002B33BF">
      <w:pPr>
        <w:pStyle w:val="NoSpacing"/>
        <w:rPr>
          <w:b/>
          <w:bCs/>
          <w:color w:val="3189D9"/>
        </w:rPr>
      </w:pPr>
      <w:r w:rsidRPr="002B33BF">
        <w:rPr>
          <w:b/>
          <w:bCs/>
          <w:color w:val="3189D9"/>
        </w:rPr>
        <w:t>4. Работа с учебником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Работа в группах. Слайд 9.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1 группа «О ступеньках под землю и полосатой зебре».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 xml:space="preserve">Почему пешеходный переход называют «зеброй»? Для чего нужны полоски?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Как быть, если поблизости нет «зебры»?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 xml:space="preserve">Что такое подземный переход? Где его можно увидеть?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2 группа «Посмотри налево, посмотри направо».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 xml:space="preserve">В какую сторону нужно посмотреть, стоя на тротуаре? Почему именно в эту сторону?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В какую сторону нужно посмотреть, дойдя до середины дороги? 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Если ты не успел перейти дорогу, а приближается машина. Что нужно делать?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3 группа «Не играй в прятки с водителем».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Если вдоль тротуара посажены деревья и кустарники, можно ли неожиданно выскакивать на дорогу и бежать через улицу? Почему?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Можно ли переходить дорогу рядом со стоящей машиной? Почему?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Где нужно обходить троллейбус или автобус, когда они стоят на остановке?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>Игра в рифму.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 xml:space="preserve">Учитель: </w:t>
      </w:r>
      <w:r w:rsidRPr="002B33BF">
        <w:rPr>
          <w:rFonts w:ascii="Tahoma" w:hAnsi="Tahoma"/>
          <w:color w:val="383838"/>
        </w:rPr>
        <w:t>Послушайте, дети, стихи. После каждого из них вам нужно будет или молчать или отвечать: «Это я, это я, это все мои друзья».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1) Кто из вас идет вперед</w:t>
      </w:r>
      <w:r w:rsidRPr="002B33BF">
        <w:rPr>
          <w:rFonts w:ascii="Tahoma" w:hAnsi="Tahoma"/>
          <w:color w:val="383838"/>
        </w:rPr>
        <w:br/>
        <w:t xml:space="preserve">Только там, где переход?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2) Кто летит вперед так скоро,</w:t>
      </w:r>
      <w:r w:rsidRPr="002B33BF">
        <w:rPr>
          <w:rFonts w:ascii="Tahoma" w:hAnsi="Tahoma"/>
          <w:color w:val="383838"/>
        </w:rPr>
        <w:br/>
        <w:t xml:space="preserve">Что не видит светофора?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>3) Знает кто, что красный свет</w:t>
      </w:r>
      <w:r w:rsidRPr="002B33BF">
        <w:rPr>
          <w:rFonts w:ascii="Tahoma" w:hAnsi="Tahoma"/>
          <w:color w:val="383838"/>
        </w:rPr>
        <w:br/>
        <w:t xml:space="preserve">Это значит – хода нет! </w:t>
      </w:r>
    </w:p>
    <w:p w:rsidR="0076390F" w:rsidRPr="002B33BF" w:rsidRDefault="0076390F" w:rsidP="002B33BF">
      <w:pPr>
        <w:pStyle w:val="NoSpacing"/>
        <w:rPr>
          <w:b/>
          <w:bCs/>
          <w:color w:val="3189D9"/>
        </w:rPr>
      </w:pPr>
      <w:r w:rsidRPr="002B33BF">
        <w:rPr>
          <w:b/>
          <w:bCs/>
          <w:color w:val="3189D9"/>
        </w:rPr>
        <w:t>5. Итог урока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b/>
          <w:bCs/>
          <w:color w:val="383838"/>
        </w:rPr>
        <w:t xml:space="preserve">Учитель: </w:t>
      </w:r>
      <w:r w:rsidRPr="002B33BF">
        <w:rPr>
          <w:rFonts w:ascii="Tahoma" w:hAnsi="Tahoma"/>
          <w:color w:val="383838"/>
        </w:rPr>
        <w:t>Ребята, сегодня вы получили новые знания о правилах дорожного движения. Я надеюсь, что они будут вам помогать в жизни. Помните о них всегда.</w:t>
      </w:r>
    </w:p>
    <w:p w:rsidR="0076390F" w:rsidRPr="002B33BF" w:rsidRDefault="0076390F" w:rsidP="002B33BF">
      <w:pPr>
        <w:pStyle w:val="NoSpacing"/>
        <w:rPr>
          <w:b/>
          <w:bCs/>
          <w:color w:val="3189D9"/>
        </w:rPr>
      </w:pPr>
      <w:r w:rsidRPr="002B33BF">
        <w:rPr>
          <w:b/>
          <w:bCs/>
          <w:color w:val="3189D9"/>
        </w:rPr>
        <w:t xml:space="preserve">6. Домашнее задание </w:t>
      </w:r>
    </w:p>
    <w:p w:rsidR="0076390F" w:rsidRPr="002B33BF" w:rsidRDefault="0076390F" w:rsidP="002B33BF">
      <w:pPr>
        <w:pStyle w:val="NoSpacing"/>
        <w:rPr>
          <w:rFonts w:ascii="Tahoma" w:hAnsi="Tahoma"/>
          <w:color w:val="383838"/>
        </w:rPr>
      </w:pPr>
      <w:r w:rsidRPr="002B33BF">
        <w:rPr>
          <w:rFonts w:ascii="Tahoma" w:hAnsi="Tahoma"/>
          <w:color w:val="383838"/>
        </w:rPr>
        <w:t xml:space="preserve">Придумать сказку о правилах дорожного движения. </w:t>
      </w:r>
      <w:r w:rsidRPr="002B33BF">
        <w:rPr>
          <w:rFonts w:ascii="Tahoma" w:hAnsi="Tahoma"/>
          <w:b/>
          <w:bCs/>
          <w:color w:val="383838"/>
        </w:rPr>
        <w:t>Слайд 10.</w:t>
      </w:r>
    </w:p>
    <w:p w:rsidR="0076390F" w:rsidRDefault="0076390F" w:rsidP="000E2DD9">
      <w:r>
        <w:t>Ведущий: Ребята, а сейчас музыкальная пауза (учащиеся исполняют частушки под фонограмму).</w:t>
      </w:r>
    </w:p>
    <w:sectPr w:rsidR="0076390F" w:rsidSect="006502EE">
      <w:pgSz w:w="11906" w:h="16838"/>
      <w:pgMar w:top="28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3EC4"/>
    <w:multiLevelType w:val="multilevel"/>
    <w:tmpl w:val="2E62D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D2B97"/>
    <w:multiLevelType w:val="multilevel"/>
    <w:tmpl w:val="05866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28977F3"/>
    <w:multiLevelType w:val="multilevel"/>
    <w:tmpl w:val="0A4A3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68B159E"/>
    <w:multiLevelType w:val="hybridMultilevel"/>
    <w:tmpl w:val="02EA253C"/>
    <w:lvl w:ilvl="0" w:tplc="E4CAD9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960D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545C1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207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4E83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3279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820C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1216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9AFE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4E05C0"/>
    <w:multiLevelType w:val="hybridMultilevel"/>
    <w:tmpl w:val="8E60A22A"/>
    <w:lvl w:ilvl="0" w:tplc="CA628DE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F0D7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06F43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BCFF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AC6A5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0CB2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7A87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2CAD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B425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2369D6"/>
    <w:multiLevelType w:val="multilevel"/>
    <w:tmpl w:val="F2286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E3B0364"/>
    <w:multiLevelType w:val="multilevel"/>
    <w:tmpl w:val="6C428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33BF"/>
    <w:rsid w:val="000E2DD9"/>
    <w:rsid w:val="001F24B7"/>
    <w:rsid w:val="002834EE"/>
    <w:rsid w:val="002B33BF"/>
    <w:rsid w:val="003D55B2"/>
    <w:rsid w:val="005B0910"/>
    <w:rsid w:val="006502EE"/>
    <w:rsid w:val="0067156C"/>
    <w:rsid w:val="00682956"/>
    <w:rsid w:val="0076390F"/>
    <w:rsid w:val="00817DAD"/>
    <w:rsid w:val="00837BFE"/>
    <w:rsid w:val="009C585E"/>
    <w:rsid w:val="00A917B7"/>
    <w:rsid w:val="00CB7594"/>
    <w:rsid w:val="00E830CC"/>
    <w:rsid w:val="00EB31AE"/>
    <w:rsid w:val="00F72E5A"/>
    <w:rsid w:val="00FE5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0C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2B33BF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2B33BF"/>
    <w:rPr>
      <w:rFonts w:cs="Times New Roman"/>
      <w:i/>
      <w:iCs/>
    </w:rPr>
  </w:style>
  <w:style w:type="paragraph" w:styleId="NoSpacing">
    <w:name w:val="No Spacing"/>
    <w:uiPriority w:val="99"/>
    <w:qFormat/>
    <w:rsid w:val="002B33BF"/>
  </w:style>
  <w:style w:type="paragraph" w:styleId="ListParagraph">
    <w:name w:val="List Paragraph"/>
    <w:basedOn w:val="Normal"/>
    <w:uiPriority w:val="99"/>
    <w:qFormat/>
    <w:rsid w:val="00EB31A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12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0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20558">
              <w:marLeft w:val="140"/>
              <w:marRight w:val="1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0560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2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20551">
                          <w:marLeft w:val="2400"/>
                          <w:marRight w:val="240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0547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054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0549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0552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0553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0556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0557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0559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0561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0563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0564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120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0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5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153</TotalTime>
  <Pages>6</Pages>
  <Words>1149</Words>
  <Characters>6550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10</cp:revision>
  <cp:lastPrinted>2013-09-29T18:10:00Z</cp:lastPrinted>
  <dcterms:created xsi:type="dcterms:W3CDTF">2011-01-21T22:12:00Z</dcterms:created>
  <dcterms:modified xsi:type="dcterms:W3CDTF">2013-09-29T18:18:00Z</dcterms:modified>
</cp:coreProperties>
</file>